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4F04" w14:textId="77777777" w:rsidR="000D1A5D" w:rsidRDefault="000D1A5D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1160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645"/>
        <w:gridCol w:w="420"/>
        <w:gridCol w:w="465"/>
        <w:gridCol w:w="420"/>
        <w:gridCol w:w="150"/>
        <w:gridCol w:w="180"/>
        <w:gridCol w:w="390"/>
        <w:gridCol w:w="555"/>
        <w:gridCol w:w="105"/>
        <w:gridCol w:w="120"/>
        <w:gridCol w:w="150"/>
        <w:gridCol w:w="300"/>
        <w:gridCol w:w="360"/>
        <w:gridCol w:w="210"/>
        <w:gridCol w:w="570"/>
        <w:gridCol w:w="105"/>
        <w:gridCol w:w="105"/>
        <w:gridCol w:w="420"/>
        <w:gridCol w:w="120"/>
        <w:gridCol w:w="405"/>
        <w:gridCol w:w="105"/>
        <w:gridCol w:w="270"/>
        <w:gridCol w:w="300"/>
        <w:gridCol w:w="315"/>
        <w:gridCol w:w="255"/>
        <w:gridCol w:w="570"/>
        <w:gridCol w:w="120"/>
        <w:gridCol w:w="1425"/>
      </w:tblGrid>
      <w:tr w:rsidR="000D1A5D" w14:paraId="3C532968" w14:textId="77777777">
        <w:trPr>
          <w:trHeight w:val="1611"/>
        </w:trPr>
        <w:tc>
          <w:tcPr>
            <w:tcW w:w="6750" w:type="dxa"/>
            <w:gridSpan w:val="17"/>
            <w:shd w:val="clear" w:color="auto" w:fill="auto"/>
          </w:tcPr>
          <w:p w14:paraId="086A0195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65CB5C4A" w14:textId="56C8EFD7" w:rsidR="000D1A5D" w:rsidRDefault="0058652B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Rozporządzenie Ministra </w:t>
            </w:r>
            <w:r w:rsidR="00955019">
              <w:rPr>
                <w:rFonts w:ascii="Times New Roman" w:eastAsia="Times New Roman" w:hAnsi="Times New Roman" w:cs="Times New Roman"/>
                <w:color w:val="000000"/>
              </w:rPr>
              <w:t xml:space="preserve">Rodziny i Polityki Społecznej </w:t>
            </w:r>
            <w:r w:rsidR="00955019" w:rsidRPr="00955019">
              <w:rPr>
                <w:rFonts w:ascii="Times New Roman" w:eastAsia="Times New Roman" w:hAnsi="Times New Roman" w:cs="Times New Roman"/>
                <w:color w:val="000000"/>
              </w:rPr>
              <w:t>w sprawie zagadnień i umiejętności z zakresu pracy z osobami o złożonych potrzebach w komunikowaniu się objętych programami kształcenia studiów podyplomowych oraz szkoleń obejmujących tematykę tekstu łatwego do czytania i zrozumienia (ETR)</w:t>
            </w:r>
          </w:p>
          <w:p w14:paraId="45A06554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355C2BFF" w14:textId="05B83D4C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Ministerstwo </w:t>
            </w:r>
            <w:r w:rsidR="00955019">
              <w:rPr>
                <w:rFonts w:ascii="Times New Roman" w:eastAsia="Times New Roman" w:hAnsi="Times New Roman" w:cs="Times New Roman"/>
                <w:color w:val="000000"/>
              </w:rPr>
              <w:t>Rodziny i Polityki Społecznej</w:t>
            </w:r>
          </w:p>
          <w:p w14:paraId="2C109F5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14BEA8CD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715E772B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500E9D6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5BB8C70A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410" w:type="dxa"/>
            <w:gridSpan w:val="12"/>
            <w:shd w:val="clear" w:color="auto" w:fill="FFFFFF"/>
          </w:tcPr>
          <w:p w14:paraId="5AB8AFE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7A4253D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974E26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109DE92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05BBA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DE57E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0259E01B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4CF70A4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5D" w14:paraId="04979F8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D6847CE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D1A5D" w14:paraId="2A668809" w14:textId="77777777">
        <w:trPr>
          <w:trHeight w:val="33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7D0A569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0D1A5D" w14:paraId="0383215D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7F703EF5" w14:textId="306A739C" w:rsidR="00904742" w:rsidRPr="000F4BD0" w:rsidRDefault="00904742" w:rsidP="00904742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0F4BD0">
              <w:rPr>
                <w:rFonts w:asciiTheme="majorHAnsi" w:hAnsiTheme="majorHAnsi" w:cstheme="majorHAnsi"/>
                <w:color w:val="000000"/>
              </w:rPr>
              <w:t xml:space="preserve">W Polsce istnieje ogromny niedobór specjalistów określanym mianem redaktorów ETR. Związane jest to z brakiem formalnych wymagań odpowiedniego wykształcenia osób, które na co dzień pracują z osobami o złożonych potrzebach w komunikowaniu się, w tym osobami z niepełnosprawnościami oraz z brakiem ścieżki kształcenia pracujących z osobami z ZPK, w tym osobami z niepełnosprawnościami. Do chwili obecnej nie było w Polsce prowadzonych studiów podyplomowych dla specjalistów w zakresie tworzenia informacji w formacie tekstu łatwego do czytania i zrozumienia. Głównym źródłem wiedzy na temat opracowania materiałów w formacie tekstu łatwego do czytania i zrozumienia jest nauka własna lub szkolenia. Niestety Szkolenia często prowadzone są w sposób </w:t>
            </w:r>
            <w:proofErr w:type="gramStart"/>
            <w:r w:rsidRPr="000F4BD0">
              <w:rPr>
                <w:rFonts w:asciiTheme="majorHAnsi" w:hAnsiTheme="majorHAnsi" w:cstheme="majorHAnsi"/>
                <w:color w:val="000000"/>
              </w:rPr>
              <w:t>nie gwarantujący</w:t>
            </w:r>
            <w:proofErr w:type="gramEnd"/>
            <w:r w:rsidRPr="000F4BD0">
              <w:rPr>
                <w:rFonts w:asciiTheme="majorHAnsi" w:hAnsiTheme="majorHAnsi" w:cstheme="majorHAnsi"/>
                <w:color w:val="000000"/>
              </w:rPr>
              <w:t xml:space="preserve"> późniejszego stosowania standardów tekstu łatwego do czytania i zrozumienia co znacznie utrudnia dostęp osób z o złożonych potrzebach w komunikowaniu się, w tym osób z niepełnosprawnościami do informacji dostępnej.  </w:t>
            </w:r>
          </w:p>
          <w:p w14:paraId="7BDA5F33" w14:textId="33209DF6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1A4D64BC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58A3ADBF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Rekomendowane rozwiązanie, w tym planowane narzędzia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interwencji,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oczekiwany efekt</w:t>
            </w:r>
          </w:p>
        </w:tc>
      </w:tr>
      <w:tr w:rsidR="000D1A5D" w14:paraId="101ACECC" w14:textId="77777777">
        <w:trPr>
          <w:trHeight w:val="142"/>
        </w:trPr>
        <w:tc>
          <w:tcPr>
            <w:tcW w:w="11160" w:type="dxa"/>
            <w:gridSpan w:val="29"/>
          </w:tcPr>
          <w:p w14:paraId="3C8C70DA" w14:textId="5C2C61B4" w:rsidR="00904742" w:rsidRPr="000F4BD0" w:rsidRDefault="00904742" w:rsidP="009047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0F4BD0">
              <w:rPr>
                <w:rFonts w:asciiTheme="majorHAnsi" w:hAnsiTheme="majorHAnsi" w:cstheme="majorHAnsi"/>
                <w:color w:val="000000"/>
              </w:rPr>
              <w:t xml:space="preserve">Rekomenduje się </w:t>
            </w:r>
            <w:r w:rsidR="00334AEF">
              <w:rPr>
                <w:rFonts w:asciiTheme="majorHAnsi" w:hAnsiTheme="majorHAnsi" w:cstheme="majorHAnsi"/>
                <w:color w:val="000000"/>
              </w:rPr>
              <w:t>utworzenie</w:t>
            </w:r>
            <w:bookmarkStart w:id="5" w:name="_GoBack"/>
            <w:bookmarkEnd w:id="5"/>
            <w:r w:rsidRPr="000F4BD0">
              <w:rPr>
                <w:rFonts w:asciiTheme="majorHAnsi" w:hAnsiTheme="majorHAnsi" w:cstheme="majorHAnsi"/>
                <w:color w:val="000000"/>
              </w:rPr>
              <w:t xml:space="preserve"> studiów podyplomowych przygotowujących specjalistów pracujących z osobami o złożonych potrzebach w komunikowaniu się, w tym osobami z niepełnosprawnościami do tworzenia treści w formacji tekstu łatwego do czytania i zrozumienia, zgodnego ze standardami tekstu łatwego do czytania i zrozumienia. Efektem wprowadzenia studiów podyplomowych będzie zwiększenie ilości redaktorów TER oraz zwiększenie dostępności do informacji dostępnej. </w:t>
            </w:r>
          </w:p>
          <w:p w14:paraId="0F67D86A" w14:textId="4C648AA1" w:rsidR="00904742" w:rsidRPr="000F4BD0" w:rsidRDefault="00904742" w:rsidP="001E25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0F4BD0">
              <w:rPr>
                <w:rFonts w:asciiTheme="majorHAnsi" w:hAnsiTheme="majorHAnsi" w:cstheme="majorHAnsi"/>
                <w:color w:val="000000"/>
              </w:rPr>
              <w:t xml:space="preserve">W efekcie studiów podyplomowych, absolwenci zdobędą wiedzę na temat </w:t>
            </w:r>
            <w:r w:rsidRPr="000F4BD0">
              <w:rPr>
                <w:rFonts w:asciiTheme="majorHAnsi" w:eastAsia="Calibri" w:hAnsiTheme="majorHAnsi" w:cstheme="majorHAnsi"/>
              </w:rPr>
              <w:t>wyboru informacji, które mają być zawarte w tekście łatwym do czytania i zrozumienia (ETR</w:t>
            </w:r>
            <w:r w:rsidR="000F4BD0">
              <w:rPr>
                <w:rFonts w:asciiTheme="majorHAnsi" w:eastAsia="Calibri" w:hAnsiTheme="majorHAnsi" w:cstheme="majorHAnsi"/>
              </w:rPr>
              <w:t xml:space="preserve">), </w:t>
            </w:r>
            <w:r w:rsidRPr="000F4BD0">
              <w:rPr>
                <w:rFonts w:asciiTheme="majorHAnsi" w:eastAsia="Calibri" w:hAnsiTheme="majorHAnsi" w:cstheme="majorHAnsi"/>
              </w:rPr>
              <w:t>przygotowania tekstu  łatwego do czytania i zrozumienia (ETR), w tym nowych informacji oraz redagowania już istniejących informacji</w:t>
            </w:r>
            <w:r w:rsidR="001E259A" w:rsidRPr="000F4BD0">
              <w:rPr>
                <w:rFonts w:asciiTheme="majorHAnsi" w:eastAsia="Calibri" w:hAnsiTheme="majorHAnsi" w:cstheme="majorHAnsi"/>
              </w:rPr>
              <w:t xml:space="preserve">, </w:t>
            </w:r>
            <w:r w:rsidRPr="000F4BD0">
              <w:rPr>
                <w:rFonts w:asciiTheme="majorHAnsi" w:eastAsia="Calibri" w:hAnsiTheme="majorHAnsi" w:cstheme="majorHAnsi"/>
              </w:rPr>
              <w:t>zaproponowania ilustracji (rysunków, zdjęć, symboli) do tekstów łatwych do czytania i zrozumienia (ETR)</w:t>
            </w:r>
            <w:r w:rsidR="001E259A" w:rsidRPr="000F4BD0">
              <w:rPr>
                <w:rFonts w:asciiTheme="majorHAnsi" w:eastAsia="Calibri" w:hAnsiTheme="majorHAnsi" w:cstheme="majorHAnsi"/>
              </w:rPr>
              <w:t xml:space="preserve">, </w:t>
            </w:r>
            <w:r w:rsidRPr="000F4BD0">
              <w:rPr>
                <w:rFonts w:asciiTheme="majorHAnsi" w:eastAsia="Calibri" w:hAnsiTheme="majorHAnsi" w:cstheme="majorHAnsi"/>
              </w:rPr>
              <w:t>zastosowania zasad dostępności cyfrowej dokumentów</w:t>
            </w:r>
            <w:r w:rsidR="001E259A" w:rsidRPr="000F4BD0">
              <w:rPr>
                <w:rFonts w:asciiTheme="majorHAnsi" w:hAnsiTheme="majorHAnsi" w:cstheme="majorHAnsi"/>
              </w:rPr>
              <w:t xml:space="preserve">, </w:t>
            </w:r>
            <w:r w:rsidRPr="000F4BD0">
              <w:rPr>
                <w:rFonts w:asciiTheme="majorHAnsi" w:eastAsia="Calibri" w:hAnsiTheme="majorHAnsi" w:cstheme="majorHAnsi"/>
              </w:rPr>
              <w:t>zrecenzowania i rozpoznania błędów w projektach tekstów łatwych do czytania i zrozumienia (ETR)</w:t>
            </w:r>
            <w:r w:rsidR="001E259A" w:rsidRPr="000F4BD0">
              <w:rPr>
                <w:rFonts w:asciiTheme="majorHAnsi" w:hAnsiTheme="majorHAnsi" w:cstheme="majorHAnsi"/>
              </w:rPr>
              <w:t xml:space="preserve">, </w:t>
            </w:r>
            <w:r w:rsidRPr="000F4BD0">
              <w:rPr>
                <w:rFonts w:asciiTheme="majorHAnsi" w:eastAsia="Calibri" w:hAnsiTheme="majorHAnsi" w:cstheme="majorHAnsi"/>
              </w:rPr>
              <w:t>gotowość do autokorekty oraz wprowadzania potrzebnych zmian</w:t>
            </w:r>
            <w:r w:rsidR="001E259A" w:rsidRPr="000F4BD0">
              <w:rPr>
                <w:rFonts w:asciiTheme="majorHAnsi" w:hAnsiTheme="majorHAnsi" w:cstheme="majorHAnsi"/>
              </w:rPr>
              <w:t xml:space="preserve">, </w:t>
            </w:r>
            <w:r w:rsidRPr="000F4BD0">
              <w:rPr>
                <w:rFonts w:asciiTheme="majorHAnsi" w:eastAsia="Calibri" w:hAnsiTheme="majorHAnsi" w:cstheme="majorHAnsi"/>
              </w:rPr>
              <w:t xml:space="preserve">współpracy z konsultantem </w:t>
            </w:r>
            <w:r w:rsidRPr="000F4BD0">
              <w:rPr>
                <w:rFonts w:asciiTheme="majorHAnsi" w:eastAsia="Calibri" w:hAnsiTheme="majorHAnsi" w:cstheme="majorHAnsi"/>
                <w:color w:val="000000" w:themeColor="text1"/>
              </w:rPr>
              <w:t>dostępności tekstu (ETR)</w:t>
            </w:r>
            <w:r w:rsidR="001E259A" w:rsidRPr="000F4BD0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Pr="000F4BD0">
              <w:rPr>
                <w:rFonts w:asciiTheme="majorHAnsi" w:eastAsia="Calibri" w:hAnsiTheme="majorHAnsi" w:cstheme="majorHAnsi"/>
              </w:rPr>
              <w:t>korzystania z narzędzi do edycji tekstu,</w:t>
            </w:r>
            <w:r w:rsidR="001E259A" w:rsidRPr="000F4BD0">
              <w:rPr>
                <w:rFonts w:asciiTheme="majorHAnsi" w:hAnsiTheme="majorHAnsi" w:cstheme="majorHAnsi"/>
              </w:rPr>
              <w:t xml:space="preserve"> </w:t>
            </w:r>
            <w:r w:rsidRPr="000F4BD0">
              <w:rPr>
                <w:rFonts w:asciiTheme="majorHAnsi" w:eastAsia="Calibri" w:hAnsiTheme="majorHAnsi" w:cstheme="majorHAnsi"/>
              </w:rPr>
              <w:t>organizacji pracy zespołu tworzącego teksty łatwe do czytania i zrozumienia.</w:t>
            </w:r>
          </w:p>
          <w:p w14:paraId="5B267C34" w14:textId="77777777" w:rsidR="00904742" w:rsidRDefault="00904742" w:rsidP="0090474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2BE52074" w14:textId="77777777" w:rsidR="000D1A5D" w:rsidRDefault="000D1A5D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062FC732" w14:textId="77777777">
        <w:trPr>
          <w:trHeight w:val="307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F7C149D" w14:textId="4BB3CA2C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EF668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D1A5D" w14:paraId="2ACEF4D3" w14:textId="77777777">
        <w:trPr>
          <w:trHeight w:val="142"/>
        </w:trPr>
        <w:tc>
          <w:tcPr>
            <w:tcW w:w="11160" w:type="dxa"/>
            <w:gridSpan w:val="29"/>
          </w:tcPr>
          <w:p w14:paraId="41BA800B" w14:textId="096FBB40" w:rsidR="000D1A5D" w:rsidRDefault="00EF668E" w:rsidP="00EF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Brak danych  </w:t>
            </w:r>
          </w:p>
        </w:tc>
      </w:tr>
      <w:tr w:rsidR="000D1A5D" w14:paraId="01779BF9" w14:textId="77777777">
        <w:trPr>
          <w:trHeight w:val="359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092F96C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0D1A5D" w14:paraId="3CF33189" w14:textId="77777777">
        <w:trPr>
          <w:trHeight w:val="142"/>
        </w:trPr>
        <w:tc>
          <w:tcPr>
            <w:tcW w:w="2670" w:type="dxa"/>
            <w:gridSpan w:val="3"/>
          </w:tcPr>
          <w:p w14:paraId="64A75CF9" w14:textId="77777777" w:rsidR="000D1A5D" w:rsidRPr="000F4BD0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Grupa</w:t>
            </w:r>
          </w:p>
        </w:tc>
        <w:tc>
          <w:tcPr>
            <w:tcW w:w="2385" w:type="dxa"/>
            <w:gridSpan w:val="8"/>
          </w:tcPr>
          <w:p w14:paraId="03A69B2C" w14:textId="77777777" w:rsidR="000D1A5D" w:rsidRPr="000F4BD0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Wielkość</w:t>
            </w:r>
          </w:p>
        </w:tc>
        <w:tc>
          <w:tcPr>
            <w:tcW w:w="3120" w:type="dxa"/>
            <w:gridSpan w:val="12"/>
          </w:tcPr>
          <w:p w14:paraId="299B9657" w14:textId="77777777" w:rsidR="000D1A5D" w:rsidRPr="000F4BD0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 xml:space="preserve">Źródło danych </w:t>
            </w:r>
          </w:p>
        </w:tc>
        <w:tc>
          <w:tcPr>
            <w:tcW w:w="2985" w:type="dxa"/>
            <w:gridSpan w:val="6"/>
          </w:tcPr>
          <w:p w14:paraId="50E359A7" w14:textId="77777777" w:rsidR="000D1A5D" w:rsidRPr="000F4BD0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Oddziaływanie</w:t>
            </w:r>
          </w:p>
        </w:tc>
      </w:tr>
      <w:tr w:rsidR="000D1A5D" w14:paraId="619F0045" w14:textId="77777777">
        <w:trPr>
          <w:trHeight w:val="142"/>
        </w:trPr>
        <w:tc>
          <w:tcPr>
            <w:tcW w:w="2670" w:type="dxa"/>
            <w:gridSpan w:val="3"/>
          </w:tcPr>
          <w:p w14:paraId="58C034C0" w14:textId="4EB79671" w:rsidR="000D1A5D" w:rsidRPr="000F4BD0" w:rsidRDefault="008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Uczelnie wyższe</w:t>
            </w:r>
          </w:p>
        </w:tc>
        <w:tc>
          <w:tcPr>
            <w:tcW w:w="2385" w:type="dxa"/>
            <w:gridSpan w:val="8"/>
          </w:tcPr>
          <w:p w14:paraId="60B49DBD" w14:textId="750AE889" w:rsidR="000D1A5D" w:rsidRPr="000F4BD0" w:rsidRDefault="000F4BD0" w:rsidP="000F4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50</w:t>
            </w:r>
          </w:p>
        </w:tc>
        <w:tc>
          <w:tcPr>
            <w:tcW w:w="3120" w:type="dxa"/>
            <w:gridSpan w:val="12"/>
          </w:tcPr>
          <w:p w14:paraId="0C143C65" w14:textId="57E1C74D" w:rsidR="000D1A5D" w:rsidRPr="000F4BD0" w:rsidRDefault="000F4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0F4BD0">
              <w:rPr>
                <w:rFonts w:asciiTheme="majorHAnsi" w:eastAsia="Times New Roman" w:hAnsiTheme="majorHAnsi" w:cstheme="majorHAnsi"/>
                <w:color w:val="000000"/>
              </w:rPr>
              <w:t>MEiN</w:t>
            </w:r>
            <w:proofErr w:type="spellEnd"/>
          </w:p>
        </w:tc>
        <w:tc>
          <w:tcPr>
            <w:tcW w:w="2985" w:type="dxa"/>
            <w:gridSpan w:val="6"/>
          </w:tcPr>
          <w:p w14:paraId="2573AC20" w14:textId="584E400D" w:rsidR="000D1A5D" w:rsidRPr="000F4BD0" w:rsidRDefault="00081DEC" w:rsidP="0036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highlight w:val="yellow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Utworzenie nowego kierunku studiów podyplomowych</w:t>
            </w:r>
          </w:p>
        </w:tc>
      </w:tr>
      <w:tr w:rsidR="000D1A5D" w14:paraId="47306C7D" w14:textId="77777777">
        <w:trPr>
          <w:trHeight w:val="142"/>
        </w:trPr>
        <w:tc>
          <w:tcPr>
            <w:tcW w:w="2670" w:type="dxa"/>
            <w:gridSpan w:val="3"/>
          </w:tcPr>
          <w:p w14:paraId="2BDA3D32" w14:textId="559FD621" w:rsidR="000D1A5D" w:rsidRPr="000F4BD0" w:rsidRDefault="00E2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Specjaliści ETR</w:t>
            </w:r>
          </w:p>
        </w:tc>
        <w:tc>
          <w:tcPr>
            <w:tcW w:w="2385" w:type="dxa"/>
            <w:gridSpan w:val="8"/>
          </w:tcPr>
          <w:p w14:paraId="6E6A70BE" w14:textId="1104924B" w:rsidR="000D1A5D" w:rsidRPr="000F4BD0" w:rsidRDefault="00E2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 xml:space="preserve">Brak danych </w:t>
            </w:r>
          </w:p>
        </w:tc>
        <w:tc>
          <w:tcPr>
            <w:tcW w:w="3120" w:type="dxa"/>
            <w:gridSpan w:val="12"/>
          </w:tcPr>
          <w:p w14:paraId="0474111A" w14:textId="494BEC1A" w:rsidR="000D1A5D" w:rsidRPr="000F4BD0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2E66F144" w14:textId="77777777" w:rsidR="00E2325A" w:rsidRPr="000F4BD0" w:rsidRDefault="00E2325A" w:rsidP="00E2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 xml:space="preserve">Możliwość uzyskania nowych kompetencji potwierdzonych dyplomem ukończenia studiów podyplomowych. </w:t>
            </w:r>
          </w:p>
          <w:p w14:paraId="73C0D175" w14:textId="3E428F73" w:rsidR="000D1A5D" w:rsidRPr="000F4BD0" w:rsidRDefault="00E2325A" w:rsidP="00E2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highlight w:val="yellow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Zwiększenie liczby specjalistów.</w:t>
            </w:r>
          </w:p>
        </w:tc>
      </w:tr>
      <w:tr w:rsidR="000D1A5D" w14:paraId="38455405" w14:textId="77777777">
        <w:trPr>
          <w:trHeight w:val="142"/>
        </w:trPr>
        <w:tc>
          <w:tcPr>
            <w:tcW w:w="2670" w:type="dxa"/>
            <w:gridSpan w:val="3"/>
          </w:tcPr>
          <w:p w14:paraId="39C63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gridSpan w:val="8"/>
          </w:tcPr>
          <w:p w14:paraId="053281B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7DA7F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30B559D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040E85F6" w14:textId="77777777">
        <w:trPr>
          <w:trHeight w:val="30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6569E95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0D1A5D" w14:paraId="3146923E" w14:textId="77777777">
        <w:trPr>
          <w:trHeight w:val="342"/>
        </w:trPr>
        <w:tc>
          <w:tcPr>
            <w:tcW w:w="11160" w:type="dxa"/>
            <w:gridSpan w:val="29"/>
            <w:shd w:val="clear" w:color="auto" w:fill="FFFFFF"/>
          </w:tcPr>
          <w:p w14:paraId="76A635E5" w14:textId="72C66C6A" w:rsidR="001E259A" w:rsidRPr="000F4BD0" w:rsidRDefault="001E259A" w:rsidP="001E259A">
            <w:pPr>
              <w:spacing w:line="240" w:lineRule="auto"/>
              <w:ind w:left="0" w:hanging="2"/>
              <w:jc w:val="both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 w:rsidRPr="000F4BD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Pre-konsultacje nie były przeprowadzane. Jednakże opracowanie projektu rozporządzenia było poprzedzone przeprowadzeniem pilotażu i stanowi realizację Instrumentu przygotowanego w ramach projektu: „Aktywni niepełnosprawni – narzędzia wsparcia samodzielności osób niepełnosprawnych” (numer projektu: POWR.02.0</w:t>
            </w:r>
          </w:p>
          <w:p w14:paraId="616E7D0A" w14:textId="77777777" w:rsidR="001E259A" w:rsidRPr="000F4BD0" w:rsidRDefault="001E259A" w:rsidP="001E259A">
            <w:pPr>
              <w:spacing w:line="240" w:lineRule="auto"/>
              <w:ind w:left="0" w:hanging="2"/>
              <w:jc w:val="both"/>
              <w:rPr>
                <w:rFonts w:asciiTheme="majorHAnsi" w:eastAsiaTheme="minorEastAsia" w:hAnsiTheme="majorHAnsi" w:cstheme="majorHAnsi"/>
                <w:color w:val="000000"/>
                <w:sz w:val="24"/>
                <w:szCs w:val="24"/>
              </w:rPr>
            </w:pPr>
            <w:r w:rsidRPr="000F4BD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00-00-0064/19). - projekt realizowany w ramach Działania 2.6 Wysoka jakość polityki na rzecz włączenia społecznego i zawodowego osób niepełnosprawnych. Oś Priorytetowa II: Efektywne polityki publiczne dla rynku pracy, gospodarki i edukacji Programu Operacyjnego Wiedza Edukacja Rozwój 2014-2020. Najważniejszym celem projektu jest wypracowanie nowych lub modyfikacja istniejących form wsparcia osób z niepełnosprawnościami, zapewniających możliwość korzystania każdej osobie z niepełnosprawnością z wolności i praw człowieka na zasadzie równości z innymi. </w:t>
            </w:r>
          </w:p>
          <w:p w14:paraId="66BFC35E" w14:textId="77777777" w:rsidR="001E259A" w:rsidRPr="000F4BD0" w:rsidRDefault="001E259A" w:rsidP="001E259A">
            <w:pPr>
              <w:spacing w:line="240" w:lineRule="auto"/>
              <w:ind w:left="0" w:hanging="2"/>
              <w:jc w:val="both"/>
              <w:rPr>
                <w:rFonts w:asciiTheme="majorHAnsi" w:eastAsiaTheme="minorEastAsia" w:hAnsiTheme="majorHAnsi" w:cstheme="majorHAnsi"/>
                <w:color w:val="000000"/>
                <w:sz w:val="24"/>
                <w:szCs w:val="24"/>
              </w:rPr>
            </w:pPr>
          </w:p>
          <w:p w14:paraId="65B6EC13" w14:textId="2CA41996" w:rsidR="001E259A" w:rsidRPr="000F4BD0" w:rsidRDefault="001E259A" w:rsidP="001E259A">
            <w:pPr>
              <w:spacing w:line="240" w:lineRule="auto"/>
              <w:ind w:left="0" w:hanging="2"/>
              <w:jc w:val="both"/>
              <w:rPr>
                <w:rFonts w:asciiTheme="majorHAnsi" w:eastAsiaTheme="minorEastAsia" w:hAnsiTheme="majorHAnsi" w:cstheme="majorHAnsi"/>
                <w:color w:val="000000"/>
                <w:spacing w:val="-2"/>
                <w:sz w:val="24"/>
                <w:szCs w:val="24"/>
              </w:rPr>
            </w:pPr>
            <w:r w:rsidRPr="000F4BD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Projekt rozporządzenia w ramach konsultacji publicznych i opiniowania zostanie przesłany do konsultacji społecznych i opiniowania.</w:t>
            </w:r>
          </w:p>
          <w:p w14:paraId="7AB94986" w14:textId="65A67FB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F71E857" w14:textId="77777777">
        <w:trPr>
          <w:trHeight w:val="36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7B651209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0D1A5D" w14:paraId="7C3B7216" w14:textId="77777777">
        <w:trPr>
          <w:cantSplit/>
          <w:trHeight w:val="142"/>
        </w:trPr>
        <w:tc>
          <w:tcPr>
            <w:tcW w:w="3135" w:type="dxa"/>
            <w:gridSpan w:val="4"/>
            <w:vMerge w:val="restart"/>
            <w:shd w:val="clear" w:color="auto" w:fill="FFFFFF"/>
          </w:tcPr>
          <w:p w14:paraId="7FEB423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8025" w:type="dxa"/>
            <w:gridSpan w:val="25"/>
            <w:shd w:val="clear" w:color="auto" w:fill="FFFFFF"/>
          </w:tcPr>
          <w:p w14:paraId="7F585ED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0D1A5D" w14:paraId="47F1D302" w14:textId="77777777">
        <w:trPr>
          <w:cantSplit/>
          <w:trHeight w:val="142"/>
        </w:trPr>
        <w:tc>
          <w:tcPr>
            <w:tcW w:w="3135" w:type="dxa"/>
            <w:gridSpan w:val="4"/>
            <w:vMerge/>
            <w:shd w:val="clear" w:color="auto" w:fill="FFFFFF"/>
          </w:tcPr>
          <w:p w14:paraId="0F94AC4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A2FEFB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1CCA6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08EE9B5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5A86F0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B7B10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70EA1A5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75C23C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D6B97A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967222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A56302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DD429B4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F50C066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D3423C" w14:paraId="64A98C82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338D84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CE12DA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B62716" w14:textId="200264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906546D" w14:textId="480817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2E1C6D9" w14:textId="39C5117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962004" w14:textId="33CA14D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C57013C" w14:textId="327892C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D74C17" w14:textId="063A0F4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E8EDA69" w14:textId="176FD6D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5DAFA2" w14:textId="260E2DB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27AA40" w14:textId="69ECF08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EBB2F45" w14:textId="1F25119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E1131A0" w14:textId="0C139F5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7A249675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578038B5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0C5DA7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71D113" w14:textId="00884D6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F6E6DB1" w14:textId="5A139EC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A72E417" w14:textId="3A6B935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A4F016" w14:textId="04E8373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69B82DC" w14:textId="4352044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6F83053" w14:textId="330318F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A62CA7A" w14:textId="5B6241A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FE7A7E" w14:textId="52EDE36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AE1B41" w14:textId="0C4E6B2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5583A3F" w14:textId="4034F6A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44BF4E1D" w14:textId="38BBE78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138932F2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8AD043B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8843D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9F8B57" w14:textId="12E8CC4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01B1423B" w14:textId="78F91B4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84678B3" w14:textId="6EC2C7E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912567" w14:textId="0C61078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55497A1" w14:textId="71E8A83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949E76B" w14:textId="09B6624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33FF9FF" w14:textId="39C9D119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666481" w14:textId="49B857C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2AA3E5" w14:textId="77FA5CD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DE6BC5" w14:textId="126A214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08D94DC5" w14:textId="60741E5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4BE30FF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174201F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00ED3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98903F" w14:textId="5DC8D91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4E2AF1B" w14:textId="72B63A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7648010" w14:textId="5F28E47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91DD2D" w14:textId="509899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DEC863" w14:textId="1E0AB79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8BA4AEA" w14:textId="3B25CF4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DD8E1C0" w14:textId="353E984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596E6D" w14:textId="1553001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EDFFD2" w14:textId="44082B5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67C0C48" w14:textId="02E9008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FEFFCB3" w14:textId="476E831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65CEA3AB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F6A9BE7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EBAAA8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EE2A6" w14:textId="56DBFCE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B49B831" w14:textId="3971279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2C315A" w14:textId="1B1C0F3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6E25C7" w14:textId="1DE281E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AC4C90" w14:textId="3E395E0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1020129" w14:textId="279BE4E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F35B5C" w14:textId="401EF5F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04AD9E" w14:textId="6BE1282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54E08" w14:textId="3FB3D82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A0F5541" w14:textId="282B2CA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946A257" w14:textId="72C1B51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12579E4E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369BC93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742AFE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A23913" w14:textId="068BEF1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B746FD6" w14:textId="55761AA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F327BA" w14:textId="21889D0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47F33E" w14:textId="1169AE2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E4B8836" w14:textId="053C25B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2B54EAA" w14:textId="4880654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97C1CD" w14:textId="7D1EB79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F29A7C" w14:textId="2975B71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1D45AF" w14:textId="2D90D6A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4074515" w14:textId="7BEAD31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5F20FDE" w14:textId="2B32B9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49930A2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660C3F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4ACC5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8D4DB8" w14:textId="1F37D73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8EB3CD8" w14:textId="7837CC3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8A22BB" w14:textId="2AD27C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6327DE" w14:textId="302B1FB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FD3183" w14:textId="2F4A61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7613B77" w14:textId="59AE1A6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8332C02" w14:textId="35A06BD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2C1227" w14:textId="396AAFF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C162AC" w14:textId="4F49AF0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F327BE" w14:textId="777071C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F4873E5" w14:textId="0BAB8D6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C79220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8F98503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708DD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FD80F1" w14:textId="538040A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F485440" w14:textId="63E31DF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4D4E5A8" w14:textId="2E523C8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7B1FAA" w14:textId="2EED757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C7AC174" w14:textId="3B2B87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C5C735B" w14:textId="05BAAF3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1C23968" w14:textId="30FCE4F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213255" w14:textId="28F35699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94C1C4" w14:textId="14230BD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4DA62B4" w14:textId="04E25BC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9097FD0" w14:textId="7D0E60B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32279446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E1B7415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412809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A9DC60" w14:textId="42A8AB7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3783980" w14:textId="102494D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42A930" w14:textId="5370B41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614711" w14:textId="57C11C1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F02C99" w14:textId="266CEA3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4EB9FC1" w14:textId="53B002F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E5C9578" w14:textId="1AA8CFB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DED4B7" w14:textId="3B22153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934C31" w14:textId="0DEFAEA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0DEDA3B" w14:textId="304C0E1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7066C885" w14:textId="689FA98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5F4182D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337001F2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07637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7F1802" w14:textId="035E332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47C8C77D" w14:textId="656BE1F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C99DA2D" w14:textId="5E58EEF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53F366" w14:textId="5E7547F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0AD5E0D" w14:textId="42FA601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5FE1C4C" w14:textId="70FCB39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09067F3" w14:textId="00153F5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F0B508" w14:textId="51922F5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5DF95A" w14:textId="39B4B22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733DEDD" w14:textId="43766AD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BF9B727" w14:textId="72E2A5A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0D1A5D" w14:paraId="62A84900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0505B5B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CD5FD6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E29445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95EFAE7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BCC2F9C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4B3649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6E545B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EA6E59F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3C3F84D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197F68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39A607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A32E16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A2BF023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3114F27F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D05807B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1ED5B7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977AA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17098B7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9F63CB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C44F3E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E20D7F7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D09DB6C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E339D05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1B9A0A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14794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153B95A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3FAA190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366633" w14:paraId="53223E31" w14:textId="77777777" w:rsidTr="001139C3">
        <w:trPr>
          <w:trHeight w:val="348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0BA7BC2B" w14:textId="77777777" w:rsidR="00366633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1D11E8F2" w14:textId="2F443AAA" w:rsidR="00366633" w:rsidRPr="00D3423C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66633" w14:paraId="103182A0" w14:textId="77777777" w:rsidTr="00D3423C">
        <w:trPr>
          <w:trHeight w:val="557"/>
        </w:trPr>
        <w:tc>
          <w:tcPr>
            <w:tcW w:w="2250" w:type="dxa"/>
            <w:gridSpan w:val="2"/>
            <w:shd w:val="clear" w:color="auto" w:fill="FFFFFF"/>
          </w:tcPr>
          <w:p w14:paraId="63B8B311" w14:textId="77777777" w:rsidR="00366633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73048A10" w14:textId="678B4A19" w:rsidR="00366633" w:rsidRPr="00D3423C" w:rsidRDefault="00366633" w:rsidP="00366633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295463C2" w14:textId="77777777">
        <w:trPr>
          <w:trHeight w:val="345"/>
        </w:trPr>
        <w:tc>
          <w:tcPr>
            <w:tcW w:w="11160" w:type="dxa"/>
            <w:gridSpan w:val="29"/>
            <w:shd w:val="clear" w:color="auto" w:fill="99CCFF"/>
          </w:tcPr>
          <w:p w14:paraId="566CDC83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0D1A5D" w14:paraId="4F0DB3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2583DEF9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0D1A5D" w14:paraId="6DF73FB3" w14:textId="77777777">
        <w:trPr>
          <w:trHeight w:val="142"/>
        </w:trPr>
        <w:tc>
          <w:tcPr>
            <w:tcW w:w="3885" w:type="dxa"/>
            <w:gridSpan w:val="7"/>
            <w:shd w:val="clear" w:color="auto" w:fill="FFFFFF"/>
          </w:tcPr>
          <w:p w14:paraId="5BAFD6D0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3D0C86D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BA5AF6C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E47BA6C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40C7823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40DAA48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EE6021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5" w:type="dxa"/>
            <w:shd w:val="clear" w:color="auto" w:fill="FFFFFF"/>
          </w:tcPr>
          <w:p w14:paraId="78EB17A6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0D1A5D" w14:paraId="53B08689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153B4BB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434949C4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6D9FCA41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ceny stałe z …… r.)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261F0897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duże przedsiębiorstwa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F994EC4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076F7ABE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5AC46DB7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3CB1E324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F63B7DE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F9186AD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0CE8A28C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4A1AC2DE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36262005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FA72905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7ADD9069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0FA060E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32C70EF1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99514CF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74C1A33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0D95D792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487BA2A0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2187C367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FB2AA51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043CE64E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2F5C01FF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7C56E4C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C255191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EB72088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268012A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B015031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2C6E60E4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5A3E1E0F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05FFF36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2DCEAEA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6D1030FC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1342358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83C9ABE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8095891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997A1F2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92C90B6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6DB8811D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779FB098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1C140E47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487471B0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63A5A1C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64E176FC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446C1E9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989E9E0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6ADE153B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534B2EDB" w14:textId="77777777">
        <w:trPr>
          <w:cantSplit/>
          <w:trHeight w:val="596"/>
        </w:trPr>
        <w:tc>
          <w:tcPr>
            <w:tcW w:w="1605" w:type="dxa"/>
            <w:vMerge/>
            <w:shd w:val="clear" w:color="auto" w:fill="FFFFFF"/>
          </w:tcPr>
          <w:p w14:paraId="389E99C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377F6222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CE47437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601861" w14:textId="77777777">
        <w:trPr>
          <w:cantSplit/>
          <w:trHeight w:val="240"/>
        </w:trPr>
        <w:tc>
          <w:tcPr>
            <w:tcW w:w="1605" w:type="dxa"/>
            <w:vMerge/>
            <w:shd w:val="clear" w:color="auto" w:fill="FFFFFF"/>
          </w:tcPr>
          <w:p w14:paraId="06516F57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7D28FFAB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8E543A0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13CF39E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794377A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1C210F1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B4C17E1" w14:textId="7EEA8047" w:rsidR="000D1A5D" w:rsidRDefault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41D01436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A5AEF48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1D9A72CD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4932ED8D" w14:textId="77777777" w:rsidR="000D1A5D" w:rsidRDefault="0058652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B2C051" w14:textId="77777777">
        <w:trPr>
          <w:trHeight w:val="1155"/>
        </w:trPr>
        <w:tc>
          <w:tcPr>
            <w:tcW w:w="2250" w:type="dxa"/>
            <w:gridSpan w:val="2"/>
            <w:shd w:val="clear" w:color="auto" w:fill="FFFFFF"/>
          </w:tcPr>
          <w:p w14:paraId="66A43B39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4580F13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0D1A5D" w14:paraId="5D66CDB4" w14:textId="77777777">
        <w:trPr>
          <w:trHeight w:val="3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2A88CE80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0D1A5D" w14:paraId="12988675" w14:textId="77777777">
        <w:trPr>
          <w:trHeight w:val="151"/>
        </w:trPr>
        <w:tc>
          <w:tcPr>
            <w:tcW w:w="11160" w:type="dxa"/>
            <w:gridSpan w:val="29"/>
            <w:shd w:val="clear" w:color="auto" w:fill="FFFFFF"/>
          </w:tcPr>
          <w:p w14:paraId="4BEE5DFD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 nie dotyczy</w:t>
            </w:r>
          </w:p>
        </w:tc>
      </w:tr>
      <w:tr w:rsidR="000D1A5D" w14:paraId="469E8ACD" w14:textId="77777777">
        <w:trPr>
          <w:trHeight w:val="946"/>
        </w:trPr>
        <w:tc>
          <w:tcPr>
            <w:tcW w:w="5205" w:type="dxa"/>
            <w:gridSpan w:val="12"/>
            <w:shd w:val="clear" w:color="auto" w:fill="FFFFFF"/>
          </w:tcPr>
          <w:p w14:paraId="006AFE4A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23AA10C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53AA52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AB9D7F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</w:tc>
      </w:tr>
      <w:tr w:rsidR="000D1A5D" w14:paraId="0F9F7D91" w14:textId="77777777">
        <w:trPr>
          <w:trHeight w:val="1245"/>
        </w:trPr>
        <w:tc>
          <w:tcPr>
            <w:tcW w:w="5205" w:type="dxa"/>
            <w:gridSpan w:val="12"/>
            <w:shd w:val="clear" w:color="auto" w:fill="FFFFFF"/>
          </w:tcPr>
          <w:p w14:paraId="4B3FA853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6429476D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1EA6012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618820B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inne:   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   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3E5C18F9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6E36D209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48248B5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3D029459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2701EAF5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C3703AD" w14:textId="77777777">
        <w:trPr>
          <w:trHeight w:val="870"/>
        </w:trPr>
        <w:tc>
          <w:tcPr>
            <w:tcW w:w="5205" w:type="dxa"/>
            <w:gridSpan w:val="12"/>
            <w:shd w:val="clear" w:color="auto" w:fill="FFFFFF"/>
          </w:tcPr>
          <w:p w14:paraId="74A0DEDE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5A92D785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62E04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42440C1E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  <w:p w14:paraId="4791B76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15EA524" w14:textId="77777777">
        <w:trPr>
          <w:trHeight w:val="630"/>
        </w:trPr>
        <w:tc>
          <w:tcPr>
            <w:tcW w:w="11160" w:type="dxa"/>
            <w:gridSpan w:val="29"/>
            <w:shd w:val="clear" w:color="auto" w:fill="FFFFFF"/>
          </w:tcPr>
          <w:p w14:paraId="2594E256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5BBBB29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BF3148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D27C9C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03444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155B8E1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6F23803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0D1A5D" w14:paraId="6EA11F75" w14:textId="77777777">
        <w:trPr>
          <w:trHeight w:val="142"/>
        </w:trPr>
        <w:tc>
          <w:tcPr>
            <w:tcW w:w="11160" w:type="dxa"/>
            <w:gridSpan w:val="29"/>
          </w:tcPr>
          <w:p w14:paraId="74665793" w14:textId="05B608B4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Projektowana regulacja </w:t>
            </w:r>
            <w:r w:rsidR="001E259A">
              <w:rPr>
                <w:rFonts w:ascii="Times New Roman" w:eastAsia="Times New Roman" w:hAnsi="Times New Roman" w:cs="Times New Roman"/>
                <w:color w:val="000000"/>
              </w:rPr>
              <w:t>zwiększy na rynku dostęp do wykwalifikowanych redaktorów ETR.</w:t>
            </w:r>
          </w:p>
          <w:p w14:paraId="153A991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FD66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BB49473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3640B6E1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0D1A5D" w14:paraId="1F276A06" w14:textId="77777777">
        <w:trPr>
          <w:trHeight w:val="1031"/>
        </w:trPr>
        <w:tc>
          <w:tcPr>
            <w:tcW w:w="3555" w:type="dxa"/>
            <w:gridSpan w:val="5"/>
            <w:shd w:val="clear" w:color="auto" w:fill="FFFFFF"/>
          </w:tcPr>
          <w:p w14:paraId="09B0014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2CEFA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16F2E018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7E8BA6F2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840" w:type="dxa"/>
            <w:gridSpan w:val="15"/>
            <w:shd w:val="clear" w:color="auto" w:fill="FFFFFF"/>
          </w:tcPr>
          <w:p w14:paraId="4E9094E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ACB5CA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4BC6BA62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21E91DB1" w14:textId="4E024600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  <w:r w:rsidR="00D271D0">
              <w:rPr>
                <w:rFonts w:ascii="Times New Roman" w:eastAsia="Times New Roman" w:hAnsi="Times New Roman" w:cs="Times New Roman"/>
                <w:color w:val="000000"/>
              </w:rPr>
              <w:t>, osoby o złożonych potrzebach w komunikowaniu się</w:t>
            </w:r>
          </w:p>
        </w:tc>
        <w:tc>
          <w:tcPr>
            <w:tcW w:w="3765" w:type="dxa"/>
            <w:gridSpan w:val="9"/>
            <w:shd w:val="clear" w:color="auto" w:fill="FFFFFF"/>
          </w:tcPr>
          <w:p w14:paraId="0724CBD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ACEE51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6A3F72E3" w14:textId="5ED7C713" w:rsidR="000D1A5D" w:rsidRDefault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0D1A5D" w14:paraId="2EDD905F" w14:textId="77777777">
        <w:trPr>
          <w:trHeight w:val="712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461B2FD0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1C060AEB" w14:textId="592CB39E" w:rsidR="000D1A5D" w:rsidRPr="000F4BD0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 xml:space="preserve">Projektowana regulacja </w:t>
            </w:r>
            <w:r w:rsidR="00E2325A" w:rsidRPr="000F4BD0">
              <w:rPr>
                <w:rFonts w:asciiTheme="majorHAnsi" w:eastAsia="Times New Roman" w:hAnsiTheme="majorHAnsi" w:cstheme="majorHAnsi"/>
                <w:color w:val="000000"/>
              </w:rPr>
              <w:t xml:space="preserve">zwiększy dostęp do wykwalifikowanych specjalistów ETR co przełoży się na jakość treści opracowanych w formacie tekstu łatwego do czytania i zrozumienia. </w:t>
            </w:r>
            <w:r w:rsidR="00D271D0" w:rsidRPr="000F4BD0">
              <w:rPr>
                <w:rFonts w:asciiTheme="majorHAnsi" w:eastAsia="Times New Roman" w:hAnsiTheme="majorHAnsi" w:cstheme="majorHAnsi"/>
                <w:color w:val="000000"/>
              </w:rPr>
              <w:t>Osoby o złożonych potrzebach w komunikowaniu się, w tym osoby z niepełnosprawnościami zyskają łatwiejszy dostęp do treści dostępnych.</w:t>
            </w:r>
          </w:p>
        </w:tc>
      </w:tr>
      <w:tr w:rsidR="000D1A5D" w14:paraId="4498C91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4F84C6E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0D1A5D" w14:paraId="05F471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34683D5F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1E07253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AFE81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7260B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25D5CD9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DB6A179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0D1A5D" w14:paraId="2A531BF4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190BF679" w14:textId="77777777" w:rsidR="0058652B" w:rsidRPr="000F4BD0" w:rsidRDefault="0058652B" w:rsidP="0058652B">
            <w:pP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Przewiduje się ewaluację efektów projektu po trzech latach od wejścia w życie ustawy z wykorzystaniem poniższych wskaźników. Dane służące do analiz będą pochodziły z rzetelnych i niezależnych źródeł, przy zastosowaniu następujących mierników: </w:t>
            </w:r>
          </w:p>
          <w:p w14:paraId="1F39FBB5" w14:textId="77777777" w:rsidR="0058652B" w:rsidRPr="000F4BD0" w:rsidRDefault="0058652B" w:rsidP="0058652B">
            <w:pPr>
              <w:pStyle w:val="Akapitzlist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 xml:space="preserve">Ilość osób korzystających z edukacji w zakresie studiów podyplomowych </w:t>
            </w:r>
          </w:p>
          <w:p w14:paraId="5302B7D4" w14:textId="6BC5D2EF" w:rsidR="000D1A5D" w:rsidRPr="000F4BD0" w:rsidRDefault="0058652B" w:rsidP="0058652B">
            <w:pPr>
              <w:pStyle w:val="Akapitzlist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0F4BD0">
              <w:rPr>
                <w:rFonts w:asciiTheme="majorHAnsi" w:eastAsia="Times New Roman" w:hAnsiTheme="majorHAnsi" w:cstheme="majorHAnsi"/>
                <w:color w:val="000000"/>
              </w:rPr>
              <w:t>Ilość absolwentów studiów podyplomowych</w:t>
            </w:r>
          </w:p>
        </w:tc>
      </w:tr>
      <w:tr w:rsidR="000D1A5D" w14:paraId="0C431DC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164349C" w14:textId="77777777" w:rsidR="000D1A5D" w:rsidRDefault="005865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0D1A5D" w14:paraId="566AF17E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05D99A8F" w14:textId="120FDE2E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0B15D4" w14:textId="77777777" w:rsidR="000D1A5D" w:rsidRDefault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2C510A2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FE82F5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F2CB38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BF59EB" w14:textId="77777777" w:rsidR="000D1A5D" w:rsidRDefault="0058652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4AE982D5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4D05E2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54E7AD81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56F8182F" w14:textId="77777777" w:rsidR="000D1A5D" w:rsidRDefault="005865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06C4B99D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44117D26" w14:textId="77777777" w:rsidR="000D1A5D" w:rsidRDefault="005865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DFAEEB9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4EA519D4" w14:textId="77777777" w:rsidR="000D1A5D" w:rsidRDefault="005865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2EDCC623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66AA0AAC" w14:textId="77777777" w:rsidR="000D1A5D" w:rsidRDefault="005865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24686026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533D485A" w14:textId="77777777" w:rsidR="000D1A5D" w:rsidRDefault="005865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710D8786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2F150FEC" w14:textId="77777777" w:rsidR="000D1A5D" w:rsidRDefault="005865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5610AE78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59021459" w14:textId="77777777" w:rsidR="000D1A5D" w:rsidRDefault="005865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FD3839B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306CB304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551C74E5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3FBD6A3B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60A128A2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Rekomendowane rozwiązanie, w tym planowane narzędzia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interwencji,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 oczekiwany efekt</w:t>
      </w:r>
    </w:p>
    <w:p w14:paraId="21A0A878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zwięźle opisać proponowane rozwiązanie problemu opisanego w pkt 1 oraz oczekiwane rezultaty jego (ich) wdrożenia, sformułowane w możliwie konkretny, mierzalny i określony w czasie sposób -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przypadkach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2B6BC05D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5FBF6F2C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4E18DE73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B1AB819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3B155426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3C4A1111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007D9C29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6DDC8258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3F8165AD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67F07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79E41FEF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FA9FF59" w14:textId="77777777" w:rsidR="000D1A5D" w:rsidRDefault="00586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wskazanie, czy były (i jak długo) prowadzone konsultacje poprzedzające przygotowanie projektu (tzw. pre-konsultacje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77B5C5FB" w14:textId="77777777" w:rsidR="000D1A5D" w:rsidRDefault="00586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1379276C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EA09D1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12875784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6D352C75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2BF7659D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4D01FB18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8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proszę  dołączyć stosowną informację wyjaśniającą.</w:t>
      </w:r>
    </w:p>
    <w:p w14:paraId="600AB75C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162936FD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462F5756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21364666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3A378DD3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0048982B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regulacja będzie oddziaływać na inne niż wymienione w formularzu podmioty proszę odpowiednio uzupełnić formularz.</w:t>
      </w:r>
    </w:p>
    <w:p w14:paraId="7C026C27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03FC1FC4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7A5B4CFC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nie ma możliwości podania żadnych wartości liczbowych (lub wpływ dotyczy także zmian, których nie można skwantyfikować) proszę odpowiednio opisać analizę wpływu w pozycji: „niemierzalne”.</w:t>
      </w:r>
    </w:p>
    <w:p w14:paraId="1BA554E3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30B64D53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5CC14038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CC980BA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595C5E59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479C630F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55911169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jego wykonanie będzie związane z wykonaniem jednej lub więcej czynności składowych z listy poniżej:</w:t>
      </w:r>
    </w:p>
    <w:p w14:paraId="3955D69E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2D172D56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6D331016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5AFCFFA5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36E84D43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08E8C189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64554F1A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37C88A56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236FE2AE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1657F419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473C101D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664308BE" w14:textId="77777777" w:rsidR="000D1A5D" w:rsidRDefault="00586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34B3438E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5C3372F4" w14:textId="77777777" w:rsidR="000D1A5D" w:rsidRDefault="005865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projekt nie dotyczy zmiany obciążeń regulacyjnych, zaznaczyć pole „nie dotyczy”,</w:t>
      </w:r>
    </w:p>
    <w:p w14:paraId="3CCDE8B6" w14:textId="77777777" w:rsidR="000D1A5D" w:rsidRDefault="005865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42656170" w14:textId="77777777" w:rsidR="000D1A5D" w:rsidRDefault="005865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4657DEED" w14:textId="77777777" w:rsidR="000D1A5D" w:rsidRDefault="005865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wskazać, czy dane obciążenia są przystosowane do ich ewentualnej elektronizacji (dotyczy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wprowadzane obciążenia wpływają na systemy teleinformatyczne podmiotów publicznych lub na podmioty prywatne – przedsiębiorcy, obywatele).</w:t>
      </w:r>
    </w:p>
    <w:p w14:paraId="341010C0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675F69BE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52688F9D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105A61F7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66CF1BB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4C828B31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4722C52C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1BF2F1D1" w14:textId="77777777" w:rsidR="000D1A5D" w:rsidRDefault="005865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5233A7AE" w14:textId="77777777" w:rsidR="000D1A5D" w:rsidRDefault="005865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22B4A65D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075F03B2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631D8932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F253294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51125BCA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opisać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48583052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7A428EC1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66B8190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45567077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20256870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5624570B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4B2C3057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7947504B" w14:textId="77777777" w:rsidR="000D1A5D" w:rsidRDefault="00586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3FE05385" w14:textId="77777777" w:rsidR="000D1A5D" w:rsidRDefault="0058652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0D1A5D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D043" w14:textId="77777777" w:rsidR="00762233" w:rsidRDefault="00762233">
      <w:pPr>
        <w:spacing w:line="240" w:lineRule="auto"/>
        <w:ind w:left="0" w:hanging="2"/>
      </w:pPr>
      <w:r>
        <w:separator/>
      </w:r>
    </w:p>
  </w:endnote>
  <w:endnote w:type="continuationSeparator" w:id="0">
    <w:p w14:paraId="6AF607E7" w14:textId="77777777" w:rsidR="00762233" w:rsidRDefault="007622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45EC" w14:textId="77777777" w:rsidR="00762233" w:rsidRDefault="00762233">
      <w:pPr>
        <w:spacing w:line="240" w:lineRule="auto"/>
        <w:ind w:left="0" w:hanging="2"/>
      </w:pPr>
      <w:r>
        <w:separator/>
      </w:r>
    </w:p>
  </w:footnote>
  <w:footnote w:type="continuationSeparator" w:id="0">
    <w:p w14:paraId="6A73B457" w14:textId="77777777" w:rsidR="00762233" w:rsidRDefault="0076223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51C9"/>
    <w:multiLevelType w:val="multilevel"/>
    <w:tmpl w:val="B224A9A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2977C1"/>
    <w:multiLevelType w:val="multilevel"/>
    <w:tmpl w:val="CF64D60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8C650E"/>
    <w:multiLevelType w:val="multilevel"/>
    <w:tmpl w:val="2D42A4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154563"/>
    <w:multiLevelType w:val="multilevel"/>
    <w:tmpl w:val="42F8B650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3EF753F"/>
    <w:multiLevelType w:val="multilevel"/>
    <w:tmpl w:val="83C8F74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61625F"/>
    <w:multiLevelType w:val="multilevel"/>
    <w:tmpl w:val="3D08B12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1E00E6"/>
    <w:multiLevelType w:val="multilevel"/>
    <w:tmpl w:val="58D0B71C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5D"/>
    <w:rsid w:val="00081DEC"/>
    <w:rsid w:val="000D1A5D"/>
    <w:rsid w:val="000E4ABD"/>
    <w:rsid w:val="000F4BD0"/>
    <w:rsid w:val="001E259A"/>
    <w:rsid w:val="002D7866"/>
    <w:rsid w:val="00334AEF"/>
    <w:rsid w:val="00366633"/>
    <w:rsid w:val="00424EB4"/>
    <w:rsid w:val="0057279E"/>
    <w:rsid w:val="0058652B"/>
    <w:rsid w:val="005B353A"/>
    <w:rsid w:val="005E6FA5"/>
    <w:rsid w:val="006E5C93"/>
    <w:rsid w:val="00762233"/>
    <w:rsid w:val="008B12D0"/>
    <w:rsid w:val="008F0588"/>
    <w:rsid w:val="00904742"/>
    <w:rsid w:val="00955019"/>
    <w:rsid w:val="00A81524"/>
    <w:rsid w:val="00AE0B80"/>
    <w:rsid w:val="00B42608"/>
    <w:rsid w:val="00D271D0"/>
    <w:rsid w:val="00D3423C"/>
    <w:rsid w:val="00E2325A"/>
    <w:rsid w:val="00EF668E"/>
    <w:rsid w:val="00F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988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E0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ny"/>
    <w:rsid w:val="0090474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sYnx6sD5dQry5UZEfHwAH0I2qA==">AMUW2mUmpPTHJDu54xSwEWuzmxnbwWSTgSJulTtyhhre47wCvYpS9c3t1kDkHGLHIP8wj8KYJUgesRoKJNIEaxAkqzFoJk4WSDJhhp7+VpQWLhif0gwm9jmjml7SaR3HplSf55/y3ly6oKF/WbBvpCkTLF7460xKP8Ethh0+AMdrfYeFS2SoVe9pcNw55IU4/tfxfaCWKgcY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3523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Monika Zima-Parjaszewska</cp:lastModifiedBy>
  <cp:revision>3</cp:revision>
  <cp:lastPrinted>2023-05-02T12:05:00Z</cp:lastPrinted>
  <dcterms:created xsi:type="dcterms:W3CDTF">2023-05-15T19:35:00Z</dcterms:created>
  <dcterms:modified xsi:type="dcterms:W3CDTF">2023-05-15T20:49:00Z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